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22" w:rsidRPr="0054504C" w:rsidRDefault="00543377" w:rsidP="00BC56E0">
      <w:pPr>
        <w:pStyle w:val="Heading2"/>
        <w:jc w:val="center"/>
        <w:rPr>
          <w:rFonts w:ascii="Arial" w:hAnsi="Arial" w:cs="Arial"/>
        </w:rPr>
      </w:pPr>
      <w:r>
        <w:rPr>
          <w:rFonts w:ascii="Arial" w:hAnsi="Arial" w:cs="Arial"/>
        </w:rPr>
        <w:t xml:space="preserve">Recursive </w:t>
      </w:r>
      <w:r w:rsidR="00952722" w:rsidRPr="0054504C">
        <w:rPr>
          <w:rFonts w:ascii="Arial" w:hAnsi="Arial" w:cs="Arial"/>
        </w:rPr>
        <w:t>Binary Search</w:t>
      </w:r>
    </w:p>
    <w:p w:rsidR="006F3BDA" w:rsidRDefault="006F3BDA" w:rsidP="00952722">
      <w:pPr>
        <w:rPr>
          <w:rFonts w:ascii="Arial" w:hAnsi="Arial" w:cs="Arial"/>
        </w:rPr>
      </w:pPr>
    </w:p>
    <w:p w:rsidR="00C639CA" w:rsidRDefault="00C639CA" w:rsidP="00C639CA">
      <w:pPr>
        <w:rPr>
          <w:rFonts w:ascii="Arial" w:hAnsi="Arial" w:cs="Arial"/>
        </w:rPr>
      </w:pPr>
      <w:r w:rsidRPr="00941E03">
        <w:rPr>
          <w:rFonts w:ascii="Arial" w:hAnsi="Arial" w:cs="Arial"/>
          <w:b/>
          <w:u w:val="single"/>
        </w:rPr>
        <w:t>The goal for this exercise</w:t>
      </w:r>
      <w:r w:rsidRPr="00941E03">
        <w:rPr>
          <w:rFonts w:ascii="Arial" w:hAnsi="Arial" w:cs="Arial"/>
        </w:rPr>
        <w:t xml:space="preserve"> </w:t>
      </w:r>
      <w:r>
        <w:rPr>
          <w:rFonts w:ascii="Arial" w:hAnsi="Arial" w:cs="Arial"/>
        </w:rPr>
        <w:t>is to review both recursion, and binary search, by implementing a recursive binary search.</w:t>
      </w:r>
    </w:p>
    <w:p w:rsidR="00C639CA" w:rsidRDefault="00C639CA" w:rsidP="00952722">
      <w:pPr>
        <w:rPr>
          <w:rFonts w:ascii="Arial" w:hAnsi="Arial" w:cs="Arial"/>
        </w:rPr>
      </w:pPr>
    </w:p>
    <w:p w:rsidR="00952722" w:rsidRPr="0054504C" w:rsidRDefault="002E3BB6" w:rsidP="00952722">
      <w:pPr>
        <w:rPr>
          <w:rFonts w:ascii="Arial" w:hAnsi="Arial" w:cs="Arial"/>
        </w:rPr>
      </w:pPr>
      <w:r>
        <w:rPr>
          <w:rFonts w:ascii="Arial" w:hAnsi="Arial" w:cs="Arial"/>
        </w:rPr>
        <w:t xml:space="preserve"> </w:t>
      </w:r>
      <w:r>
        <w:rPr>
          <w:rFonts w:ascii="Arial" w:hAnsi="Arial" w:cs="Arial"/>
        </w:rPr>
        <w:tab/>
        <w:t>In the previous lesson, you created a function to search through an array, using a binary search.  Copy that code, and modify is, so that it's recursive.</w:t>
      </w:r>
    </w:p>
    <w:p w:rsidR="00952722" w:rsidRDefault="002E3BB6" w:rsidP="00952722">
      <w:pPr>
        <w:ind w:firstLine="720"/>
        <w:rPr>
          <w:rFonts w:ascii="Arial" w:hAnsi="Arial" w:cs="Arial"/>
        </w:rPr>
      </w:pPr>
      <w:r>
        <w:rPr>
          <w:rFonts w:ascii="Arial" w:hAnsi="Arial" w:cs="Arial"/>
        </w:rPr>
        <w:t>In order to do this, you'll c</w:t>
      </w:r>
      <w:r w:rsidR="00952722" w:rsidRPr="0054504C">
        <w:rPr>
          <w:rFonts w:ascii="Arial" w:hAnsi="Arial" w:cs="Arial"/>
        </w:rPr>
        <w:t>reate a function named FindIntegerBinary, that has the following prototype:</w:t>
      </w:r>
    </w:p>
    <w:p w:rsidR="006F3BDA" w:rsidRDefault="006F3BDA" w:rsidP="00A51948">
      <w:pPr>
        <w:autoSpaceDE w:val="0"/>
        <w:autoSpaceDN w:val="0"/>
        <w:adjustRightInd w:val="0"/>
        <w:ind w:firstLine="720"/>
        <w:rPr>
          <w:rFonts w:ascii="Courier New" w:hAnsi="Courier New" w:cs="Courier New"/>
          <w:color w:val="0000FF"/>
        </w:rPr>
      </w:pPr>
    </w:p>
    <w:p w:rsidR="00952722" w:rsidRPr="0054504C" w:rsidRDefault="00EC631A" w:rsidP="00952722">
      <w:pPr>
        <w:autoSpaceDE w:val="0"/>
        <w:autoSpaceDN w:val="0"/>
        <w:adjustRightInd w:val="0"/>
        <w:rPr>
          <w:rFonts w:ascii="Courier New" w:hAnsi="Courier New" w:cs="Courier New"/>
        </w:rPr>
      </w:pPr>
      <w:r w:rsidRPr="00EC631A">
        <w:rPr>
          <w:rFonts w:ascii="Courier New" w:hAnsi="Courier New" w:cs="Courier New"/>
          <w:b/>
          <w:color w:val="0000FF"/>
          <w:u w:val="single"/>
        </w:rPr>
        <w:t>public</w:t>
      </w:r>
      <w:r>
        <w:rPr>
          <w:rFonts w:ascii="Courier New" w:hAnsi="Courier New" w:cs="Courier New"/>
          <w:color w:val="0000FF"/>
        </w:rPr>
        <w:t xml:space="preserve"> </w:t>
      </w:r>
      <w:r w:rsidR="00952722" w:rsidRPr="0054504C">
        <w:rPr>
          <w:rFonts w:ascii="Courier New" w:hAnsi="Courier New" w:cs="Courier New"/>
          <w:color w:val="0000FF"/>
        </w:rPr>
        <w:t>bool</w:t>
      </w:r>
      <w:r w:rsidR="00952722" w:rsidRPr="0054504C">
        <w:rPr>
          <w:rFonts w:ascii="Courier New" w:hAnsi="Courier New" w:cs="Courier New"/>
        </w:rPr>
        <w:t xml:space="preserve"> FindIntegerBinary</w:t>
      </w:r>
      <w:r>
        <w:rPr>
          <w:rFonts w:ascii="Courier New" w:hAnsi="Courier New" w:cs="Courier New"/>
        </w:rPr>
        <w:t>Recursive</w:t>
      </w:r>
      <w:r w:rsidR="00952722" w:rsidRPr="0054504C">
        <w:rPr>
          <w:rFonts w:ascii="Courier New" w:hAnsi="Courier New" w:cs="Courier New"/>
        </w:rPr>
        <w:t>(</w:t>
      </w:r>
      <w:r w:rsidR="00952722" w:rsidRPr="0054504C">
        <w:rPr>
          <w:rFonts w:ascii="Courier New" w:hAnsi="Courier New" w:cs="Courier New"/>
          <w:color w:val="0000FF"/>
        </w:rPr>
        <w:t>int</w:t>
      </w:r>
      <w:r w:rsidR="00952722" w:rsidRPr="0054504C">
        <w:rPr>
          <w:rFonts w:ascii="Courier New" w:hAnsi="Courier New" w:cs="Courier New"/>
        </w:rPr>
        <w:t xml:space="preserve"> target, </w:t>
      </w:r>
      <w:r w:rsidR="00A34D26">
        <w:rPr>
          <w:rFonts w:ascii="Courier New" w:hAnsi="Courier New" w:cs="Courier New"/>
        </w:rPr>
        <w:br/>
      </w:r>
      <w:r w:rsidR="006B0592">
        <w:rPr>
          <w:rFonts w:ascii="Courier New" w:hAnsi="Courier New" w:cs="Courier New"/>
          <w:color w:val="0000FF"/>
        </w:rPr>
        <w:t xml:space="preserve"> </w:t>
      </w:r>
      <w:r w:rsidR="00AE50DE">
        <w:rPr>
          <w:rFonts w:ascii="Courier New" w:hAnsi="Courier New" w:cs="Courier New"/>
          <w:color w:val="0000FF"/>
        </w:rPr>
        <w:tab/>
      </w:r>
      <w:r w:rsidR="00AE50DE">
        <w:rPr>
          <w:rFonts w:ascii="Courier New" w:hAnsi="Courier New" w:cs="Courier New"/>
          <w:color w:val="0000FF"/>
        </w:rPr>
        <w:tab/>
      </w:r>
      <w:r w:rsidR="00A51948">
        <w:rPr>
          <w:rFonts w:ascii="Courier New" w:hAnsi="Courier New" w:cs="Courier New"/>
          <w:color w:val="0000FF"/>
        </w:rPr>
        <w:tab/>
      </w:r>
      <w:r w:rsidR="00952722">
        <w:rPr>
          <w:rFonts w:ascii="Courier New" w:hAnsi="Courier New" w:cs="Courier New"/>
          <w:color w:val="0000FF"/>
        </w:rPr>
        <w:tab/>
      </w:r>
      <w:r w:rsidR="00952722">
        <w:rPr>
          <w:rFonts w:ascii="Courier New" w:hAnsi="Courier New" w:cs="Courier New"/>
          <w:color w:val="0000FF"/>
        </w:rPr>
        <w:tab/>
      </w:r>
      <w:r w:rsidR="00952722">
        <w:rPr>
          <w:rFonts w:ascii="Courier New" w:hAnsi="Courier New" w:cs="Courier New"/>
          <w:color w:val="0000FF"/>
        </w:rPr>
        <w:tab/>
      </w:r>
      <w:r w:rsidR="00952722">
        <w:rPr>
          <w:rFonts w:ascii="Courier New" w:hAnsi="Courier New" w:cs="Courier New"/>
          <w:color w:val="0000FF"/>
        </w:rPr>
        <w:tab/>
      </w:r>
      <w:r w:rsidR="00AE50DE">
        <w:rPr>
          <w:rFonts w:ascii="Courier New" w:hAnsi="Courier New" w:cs="Courier New"/>
          <w:color w:val="0000FF"/>
        </w:rPr>
        <w:t xml:space="preserve">    </w:t>
      </w:r>
      <w:r w:rsidR="00952722" w:rsidRPr="0054504C">
        <w:rPr>
          <w:rFonts w:ascii="Courier New" w:hAnsi="Courier New" w:cs="Courier New"/>
          <w:color w:val="0000FF"/>
        </w:rPr>
        <w:t>int</w:t>
      </w:r>
      <w:r w:rsidR="00D21416">
        <w:rPr>
          <w:rFonts w:ascii="Courier New" w:hAnsi="Courier New" w:cs="Courier New"/>
          <w:color w:val="0000FF"/>
        </w:rPr>
        <w:t xml:space="preserve"> []</w:t>
      </w:r>
      <w:r w:rsidR="00D21416">
        <w:rPr>
          <w:rFonts w:ascii="Courier New" w:hAnsi="Courier New" w:cs="Courier New"/>
        </w:rPr>
        <w:t xml:space="preserve"> array</w:t>
      </w:r>
      <w:r w:rsidR="00952722" w:rsidRPr="0054504C">
        <w:rPr>
          <w:rFonts w:ascii="Courier New" w:hAnsi="Courier New" w:cs="Courier New"/>
        </w:rPr>
        <w:t>);</w:t>
      </w:r>
    </w:p>
    <w:p w:rsidR="006F3BDA" w:rsidRDefault="002E3BB6" w:rsidP="006F3BDA">
      <w:pPr>
        <w:ind w:firstLine="720"/>
        <w:rPr>
          <w:rFonts w:ascii="Arial" w:hAnsi="Arial" w:cs="Arial"/>
        </w:rPr>
      </w:pPr>
      <w:r>
        <w:rPr>
          <w:rFonts w:ascii="Arial" w:hAnsi="Arial" w:cs="Arial"/>
        </w:rPr>
        <w:t>This method will call another, very similar method, which has the following first line:</w:t>
      </w:r>
    </w:p>
    <w:p w:rsidR="002E3BB6" w:rsidRPr="0054504C" w:rsidRDefault="00EC631A" w:rsidP="002E3BB6">
      <w:pPr>
        <w:autoSpaceDE w:val="0"/>
        <w:autoSpaceDN w:val="0"/>
        <w:adjustRightInd w:val="0"/>
        <w:rPr>
          <w:rFonts w:ascii="Courier New" w:hAnsi="Courier New" w:cs="Courier New"/>
        </w:rPr>
      </w:pPr>
      <w:r w:rsidRPr="00EC631A">
        <w:rPr>
          <w:rFonts w:ascii="Courier New" w:hAnsi="Courier New" w:cs="Courier New"/>
          <w:b/>
          <w:color w:val="0000FF"/>
          <w:u w:val="single"/>
        </w:rPr>
        <w:t>private</w:t>
      </w:r>
      <w:r>
        <w:rPr>
          <w:rFonts w:ascii="Courier New" w:hAnsi="Courier New" w:cs="Courier New"/>
          <w:color w:val="0000FF"/>
        </w:rPr>
        <w:t xml:space="preserve"> </w:t>
      </w:r>
      <w:r w:rsidR="002E3BB6" w:rsidRPr="0054504C">
        <w:rPr>
          <w:rFonts w:ascii="Courier New" w:hAnsi="Courier New" w:cs="Courier New"/>
          <w:color w:val="0000FF"/>
        </w:rPr>
        <w:t>bool</w:t>
      </w:r>
      <w:r w:rsidR="002E3BB6" w:rsidRPr="0054504C">
        <w:rPr>
          <w:rFonts w:ascii="Courier New" w:hAnsi="Courier New" w:cs="Courier New"/>
        </w:rPr>
        <w:t xml:space="preserve"> FindIntegerBinary</w:t>
      </w:r>
      <w:r w:rsidR="002E3BB6">
        <w:rPr>
          <w:rFonts w:ascii="Courier New" w:hAnsi="Courier New" w:cs="Courier New"/>
        </w:rPr>
        <w:t>Recursive</w:t>
      </w:r>
      <w:r w:rsidR="002E3BB6" w:rsidRPr="0054504C">
        <w:rPr>
          <w:rFonts w:ascii="Courier New" w:hAnsi="Courier New" w:cs="Courier New"/>
        </w:rPr>
        <w:t>(</w:t>
      </w:r>
      <w:r w:rsidR="002E3BB6" w:rsidRPr="0054504C">
        <w:rPr>
          <w:rFonts w:ascii="Courier New" w:hAnsi="Courier New" w:cs="Courier New"/>
          <w:color w:val="0000FF"/>
        </w:rPr>
        <w:t>int</w:t>
      </w:r>
      <w:r w:rsidR="002E3BB6" w:rsidRPr="0054504C">
        <w:rPr>
          <w:rFonts w:ascii="Courier New" w:hAnsi="Courier New" w:cs="Courier New"/>
        </w:rPr>
        <w:t xml:space="preserve"> target, </w:t>
      </w:r>
    </w:p>
    <w:p w:rsidR="002E3BB6" w:rsidRDefault="002E3BB6" w:rsidP="002E3BB6">
      <w:pPr>
        <w:autoSpaceDE w:val="0"/>
        <w:autoSpaceDN w:val="0"/>
        <w:adjustRightInd w:val="0"/>
        <w:rPr>
          <w:rFonts w:ascii="Courier New" w:hAnsi="Courier New" w:cs="Courier New"/>
        </w:rPr>
      </w:pPr>
      <w:r>
        <w:rPr>
          <w:rFonts w:ascii="Courier New" w:hAnsi="Courier New" w:cs="Courier New"/>
          <w:color w:val="0000FF"/>
        </w:rPr>
        <w:tab/>
      </w:r>
      <w:r w:rsidR="003242F6">
        <w:rPr>
          <w:rFonts w:ascii="Courier New" w:hAnsi="Courier New" w:cs="Courier New"/>
          <w:color w:val="0000FF"/>
        </w:rPr>
        <w:tab/>
      </w:r>
      <w:r w:rsidR="003242F6">
        <w:rPr>
          <w:rFonts w:ascii="Courier New" w:hAnsi="Courier New" w:cs="Courier New"/>
          <w:color w:val="0000FF"/>
        </w:rPr>
        <w:tab/>
      </w:r>
      <w:r w:rsidR="003242F6">
        <w:rPr>
          <w:rFonts w:ascii="Courier New" w:hAnsi="Courier New" w:cs="Courier New"/>
          <w:color w:val="0000FF"/>
        </w:rPr>
        <w:tab/>
      </w:r>
      <w:r w:rsidR="003242F6">
        <w:rPr>
          <w:rFonts w:ascii="Courier New" w:hAnsi="Courier New" w:cs="Courier New"/>
          <w:color w:val="0000FF"/>
        </w:rPr>
        <w:tab/>
      </w:r>
      <w:r>
        <w:rPr>
          <w:rFonts w:ascii="Courier New" w:hAnsi="Courier New" w:cs="Courier New"/>
          <w:color w:val="0000FF"/>
        </w:rPr>
        <w:tab/>
      </w:r>
      <w:r>
        <w:rPr>
          <w:rFonts w:ascii="Courier New" w:hAnsi="Courier New" w:cs="Courier New"/>
          <w:color w:val="0000FF"/>
        </w:rPr>
        <w:tab/>
      </w:r>
      <w:r>
        <w:rPr>
          <w:rFonts w:ascii="Courier New" w:hAnsi="Courier New" w:cs="Courier New"/>
          <w:color w:val="0000FF"/>
        </w:rPr>
        <w:tab/>
      </w:r>
      <w:r w:rsidRPr="0054504C">
        <w:rPr>
          <w:rFonts w:ascii="Courier New" w:hAnsi="Courier New" w:cs="Courier New"/>
          <w:color w:val="0000FF"/>
        </w:rPr>
        <w:t>int</w:t>
      </w:r>
      <w:r w:rsidR="00D21416">
        <w:rPr>
          <w:rFonts w:ascii="Courier New" w:hAnsi="Courier New" w:cs="Courier New"/>
          <w:color w:val="0000FF"/>
        </w:rPr>
        <w:t>[]</w:t>
      </w:r>
      <w:r w:rsidR="00D21416">
        <w:rPr>
          <w:rFonts w:ascii="Courier New" w:hAnsi="Courier New" w:cs="Courier New"/>
        </w:rPr>
        <w:t xml:space="preserve"> array</w:t>
      </w:r>
      <w:r>
        <w:rPr>
          <w:rFonts w:ascii="Courier New" w:hAnsi="Courier New" w:cs="Courier New"/>
        </w:rPr>
        <w:t>,</w:t>
      </w:r>
    </w:p>
    <w:p w:rsidR="002E3BB6" w:rsidRDefault="002E3BB6" w:rsidP="003242F6">
      <w:pPr>
        <w:autoSpaceDE w:val="0"/>
        <w:autoSpaceDN w:val="0"/>
        <w:adjustRightInd w:val="0"/>
        <w:ind w:left="5760"/>
        <w:rPr>
          <w:rFonts w:ascii="Courier New" w:hAnsi="Courier New" w:cs="Courier New"/>
        </w:rPr>
      </w:pPr>
      <w:r w:rsidRPr="0054504C">
        <w:rPr>
          <w:rFonts w:ascii="Courier New" w:hAnsi="Courier New" w:cs="Courier New"/>
          <w:color w:val="0000FF"/>
        </w:rPr>
        <w:t>int</w:t>
      </w:r>
      <w:r>
        <w:rPr>
          <w:rFonts w:ascii="Courier New" w:hAnsi="Courier New" w:cs="Courier New"/>
          <w:color w:val="0000FF"/>
        </w:rPr>
        <w:t xml:space="preserve"> </w:t>
      </w:r>
      <w:r>
        <w:rPr>
          <w:rFonts w:ascii="Courier New" w:hAnsi="Courier New" w:cs="Courier New"/>
        </w:rPr>
        <w:t>lowestIndex,</w:t>
      </w:r>
    </w:p>
    <w:p w:rsidR="002E3BB6" w:rsidRPr="0054504C" w:rsidRDefault="002E3BB6" w:rsidP="003242F6">
      <w:pPr>
        <w:autoSpaceDE w:val="0"/>
        <w:autoSpaceDN w:val="0"/>
        <w:adjustRightInd w:val="0"/>
        <w:ind w:left="5040" w:firstLine="720"/>
        <w:rPr>
          <w:rFonts w:ascii="Courier New" w:hAnsi="Courier New" w:cs="Courier New"/>
        </w:rPr>
      </w:pPr>
      <w:r w:rsidRPr="0054504C">
        <w:rPr>
          <w:rFonts w:ascii="Courier New" w:hAnsi="Courier New" w:cs="Courier New"/>
          <w:color w:val="0000FF"/>
        </w:rPr>
        <w:t>int</w:t>
      </w:r>
      <w:r>
        <w:rPr>
          <w:rFonts w:ascii="Courier New" w:hAnsi="Courier New" w:cs="Courier New"/>
          <w:color w:val="0000FF"/>
        </w:rPr>
        <w:t xml:space="preserve"> </w:t>
      </w:r>
      <w:r>
        <w:rPr>
          <w:rFonts w:ascii="Courier New" w:hAnsi="Courier New" w:cs="Courier New"/>
        </w:rPr>
        <w:t>highestIndex</w:t>
      </w:r>
      <w:r w:rsidRPr="0054504C">
        <w:rPr>
          <w:rFonts w:ascii="Courier New" w:hAnsi="Courier New" w:cs="Courier New"/>
        </w:rPr>
        <w:t>);</w:t>
      </w:r>
    </w:p>
    <w:p w:rsidR="006F3BDA" w:rsidRDefault="00952722" w:rsidP="00F15704">
      <w:pPr>
        <w:rPr>
          <w:rFonts w:ascii="Arial" w:hAnsi="Arial" w:cs="Arial"/>
        </w:rPr>
      </w:pPr>
      <w:r w:rsidRPr="0054504C">
        <w:rPr>
          <w:rFonts w:ascii="Arial" w:hAnsi="Arial" w:cs="Arial"/>
        </w:rPr>
        <w:tab/>
      </w:r>
      <w:r w:rsidR="002E3BB6">
        <w:rPr>
          <w:rFonts w:ascii="Arial" w:hAnsi="Arial" w:cs="Arial"/>
        </w:rPr>
        <w:t>It is this second method that will end up calling itself repeatedly.</w:t>
      </w:r>
    </w:p>
    <w:p w:rsidR="00DD7077" w:rsidRDefault="00DD7077" w:rsidP="00F15704">
      <w:pPr>
        <w:rPr>
          <w:rFonts w:ascii="Arial" w:hAnsi="Arial" w:cs="Arial"/>
        </w:rPr>
      </w:pPr>
    </w:p>
    <w:p w:rsidR="00DD7077" w:rsidRDefault="00DD7077" w:rsidP="00F15704">
      <w:pPr>
        <w:rPr>
          <w:rFonts w:ascii="Arial" w:hAnsi="Arial" w:cs="Arial"/>
        </w:rPr>
      </w:pPr>
      <w:r>
        <w:rPr>
          <w:rFonts w:ascii="Arial" w:hAnsi="Arial" w:cs="Arial"/>
        </w:rPr>
        <w:tab/>
        <w:t xml:space="preserve">Both methods should be placed in the SearchingAndSorting class.  Test your code by </w:t>
      </w:r>
      <w:r w:rsidR="00A15260">
        <w:rPr>
          <w:rFonts w:ascii="Arial" w:hAnsi="Arial" w:cs="Arial"/>
        </w:rPr>
        <w:t xml:space="preserve">adding </w:t>
      </w:r>
      <w:r w:rsidR="0021284F">
        <w:rPr>
          <w:rFonts w:ascii="Arial" w:hAnsi="Arial" w:cs="Arial"/>
        </w:rPr>
        <w:t>code to Main() as you need to.</w:t>
      </w:r>
    </w:p>
    <w:p w:rsidR="00BC4139" w:rsidRDefault="00BC4139" w:rsidP="00F15704">
      <w:pPr>
        <w:rPr>
          <w:rFonts w:ascii="Arial" w:hAnsi="Arial" w:cs="Arial"/>
        </w:rPr>
      </w:pPr>
    </w:p>
    <w:p w:rsidR="00BC4139" w:rsidRPr="00941E03" w:rsidRDefault="00BC4139" w:rsidP="00BC4139">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BC4139" w:rsidRPr="0052203C" w:rsidRDefault="00BC4139" w:rsidP="00BC4139">
      <w:pPr>
        <w:numPr>
          <w:ilvl w:val="0"/>
          <w:numId w:val="18"/>
        </w:numPr>
        <w:rPr>
          <w:rFonts w:ascii="Arial" w:hAnsi="Arial" w:cs="Arial"/>
          <w:b/>
          <w:bCs/>
        </w:rPr>
      </w:pPr>
      <w:r w:rsidRPr="004E1D9F">
        <w:rPr>
          <w:rFonts w:ascii="Arial" w:hAnsi="Arial" w:cs="Arial"/>
        </w:rPr>
        <w:t xml:space="preserve">Implement the </w:t>
      </w:r>
      <w:r w:rsidRPr="004E1D9F">
        <w:rPr>
          <w:rFonts w:ascii="Courier New" w:hAnsi="Courier New" w:cs="Courier New"/>
        </w:rPr>
        <w:t>FindIntegerBinary</w:t>
      </w:r>
      <w:r>
        <w:rPr>
          <w:rFonts w:ascii="Courier New" w:hAnsi="Courier New" w:cs="Courier New"/>
        </w:rPr>
        <w:t>Recursive</w:t>
      </w:r>
      <w:r w:rsidRPr="004E1D9F">
        <w:rPr>
          <w:rFonts w:ascii="Courier New" w:hAnsi="Courier New" w:cs="Courier New"/>
        </w:rPr>
        <w:t xml:space="preserve"> </w:t>
      </w:r>
      <w:r w:rsidRPr="004E1D9F">
        <w:rPr>
          <w:rFonts w:ascii="Arial" w:hAnsi="Arial" w:cs="Arial"/>
        </w:rPr>
        <w:t xml:space="preserve">method, within the SearchingAndSorting class. </w:t>
      </w:r>
      <w:r w:rsidR="0021284F">
        <w:rPr>
          <w:rFonts w:ascii="Arial" w:hAnsi="Arial" w:cs="Arial"/>
        </w:rPr>
        <w:br/>
      </w:r>
    </w:p>
    <w:p w:rsidR="0052203C" w:rsidRPr="0021284F" w:rsidRDefault="0021284F" w:rsidP="00BC4139">
      <w:pPr>
        <w:numPr>
          <w:ilvl w:val="0"/>
          <w:numId w:val="18"/>
        </w:numPr>
        <w:rPr>
          <w:rFonts w:ascii="Arial" w:hAnsi="Arial" w:cs="Arial"/>
          <w:b/>
          <w:bCs/>
          <w:strike/>
        </w:rPr>
      </w:pPr>
      <w:r w:rsidRPr="005E421D">
        <w:rPr>
          <w:rFonts w:ascii="Arial" w:hAnsi="Arial" w:cs="Arial"/>
          <w:highlight w:val="yellow"/>
        </w:rPr>
        <w:t>The following is NOT required (which is why it’s crossed out).</w:t>
      </w:r>
      <w:r w:rsidRPr="005E421D">
        <w:rPr>
          <w:rFonts w:ascii="Arial" w:hAnsi="Arial" w:cs="Arial"/>
          <w:highlight w:val="yellow"/>
        </w:rPr>
        <w:br/>
        <w:t>I may want to add it back in a future quarter, though, which is why it’s still here.</w:t>
      </w:r>
      <w:r>
        <w:rPr>
          <w:rFonts w:ascii="Arial" w:hAnsi="Arial" w:cs="Arial"/>
          <w:strike/>
        </w:rPr>
        <w:br/>
      </w:r>
      <w:bookmarkStart w:id="0" w:name="_GoBack"/>
      <w:r w:rsidR="0052203C" w:rsidRPr="0021284F">
        <w:rPr>
          <w:rFonts w:ascii="Arial" w:hAnsi="Arial" w:cs="Arial"/>
          <w:strike/>
        </w:rPr>
        <w:t xml:space="preserve">Within the </w:t>
      </w:r>
      <w:r w:rsidR="0052203C" w:rsidRPr="0021284F">
        <w:rPr>
          <w:rFonts w:ascii="Courier New" w:hAnsi="Courier New" w:cs="Courier New"/>
          <w:strike/>
          <w:noProof/>
          <w:color w:val="2B91AF"/>
          <w:sz w:val="20"/>
          <w:szCs w:val="20"/>
        </w:rPr>
        <w:t>Test_Find_Integer_Binary_Measured</w:t>
      </w:r>
      <w:r w:rsidR="0052203C" w:rsidRPr="0021284F">
        <w:rPr>
          <w:rFonts w:ascii="Arial" w:hAnsi="Arial" w:cs="Arial"/>
          <w:strike/>
        </w:rPr>
        <w:t xml:space="preserve"> class (which is located in the </w:t>
      </w:r>
      <w:r w:rsidR="0052203C" w:rsidRPr="0021284F">
        <w:rPr>
          <w:rFonts w:ascii="Arial" w:hAnsi="Arial" w:cs="Arial"/>
          <w:b/>
          <w:strike/>
        </w:rPr>
        <w:t>PCE_StudentCode</w:t>
      </w:r>
      <w:r w:rsidR="0052203C" w:rsidRPr="0021284F">
        <w:rPr>
          <w:rFonts w:ascii="Arial" w:hAnsi="Arial" w:cs="Arial"/>
          <w:strike/>
        </w:rPr>
        <w:t xml:space="preserve"> project, inside the </w:t>
      </w:r>
      <w:r w:rsidR="0052203C" w:rsidRPr="0021284F">
        <w:rPr>
          <w:rFonts w:ascii="Arial" w:hAnsi="Arial" w:cs="Arial"/>
          <w:b/>
          <w:strike/>
        </w:rPr>
        <w:t>PCE_09.cs</w:t>
      </w:r>
      <w:r w:rsidR="0052203C" w:rsidRPr="0021284F">
        <w:rPr>
          <w:rFonts w:ascii="Arial" w:hAnsi="Arial" w:cs="Arial"/>
          <w:strike/>
        </w:rPr>
        <w:t xml:space="preserve"> file), you should implement any tests that you feel are useful, inside the </w:t>
      </w:r>
      <w:r w:rsidR="0052203C" w:rsidRPr="0021284F">
        <w:rPr>
          <w:rFonts w:ascii="Courier New" w:hAnsi="Courier New" w:cs="Courier New"/>
          <w:strike/>
          <w:noProof/>
          <w:sz w:val="20"/>
          <w:szCs w:val="20"/>
        </w:rPr>
        <w:t>TestRecursiveBinarySearch</w:t>
      </w:r>
      <w:r w:rsidR="0052203C" w:rsidRPr="0021284F">
        <w:rPr>
          <w:rFonts w:ascii="Arial" w:hAnsi="Arial" w:cs="Arial"/>
          <w:strike/>
        </w:rPr>
        <w:t xml:space="preserve"> method.</w:t>
      </w:r>
      <w:r w:rsidR="005162D1" w:rsidRPr="0021284F">
        <w:rPr>
          <w:rFonts w:ascii="Arial" w:hAnsi="Arial" w:cs="Arial"/>
          <w:strike/>
        </w:rPr>
        <w:t xml:space="preserve">  </w:t>
      </w:r>
    </w:p>
    <w:p w:rsidR="005162D1" w:rsidRPr="0021284F" w:rsidRDefault="005162D1" w:rsidP="005162D1">
      <w:pPr>
        <w:numPr>
          <w:ilvl w:val="1"/>
          <w:numId w:val="18"/>
        </w:numPr>
        <w:rPr>
          <w:rFonts w:ascii="Arial" w:hAnsi="Arial" w:cs="Arial"/>
          <w:strike/>
        </w:rPr>
      </w:pPr>
      <w:r w:rsidRPr="0021284F">
        <w:rPr>
          <w:rFonts w:ascii="Arial" w:hAnsi="Arial" w:cs="Arial"/>
          <w:strike/>
        </w:rPr>
        <w:t xml:space="preserve">You may need to set another project as the start up project (such as the </w:t>
      </w:r>
      <w:r w:rsidRPr="0021284F">
        <w:rPr>
          <w:rFonts w:ascii="Arial" w:hAnsi="Arial" w:cs="Arial"/>
          <w:b/>
          <w:strike/>
        </w:rPr>
        <w:t>PCE_StudentCode</w:t>
      </w:r>
      <w:r w:rsidRPr="0021284F">
        <w:rPr>
          <w:rFonts w:ascii="Arial" w:hAnsi="Arial" w:cs="Arial"/>
          <w:strike/>
        </w:rPr>
        <w:t xml:space="preserve"> project), by right-clicking on that project, and selecting the “Set As Startup Project” menu option.  Within the test runner project, you may (or may not) need to change the code in the Program.cs file, so that TestRecursiveBinarySearch is actually called.</w:t>
      </w:r>
    </w:p>
    <w:bookmarkEnd w:id="0"/>
    <w:p w:rsidR="00BC4139" w:rsidRPr="0021284F" w:rsidRDefault="00BC4139" w:rsidP="00F15704">
      <w:pPr>
        <w:rPr>
          <w:rFonts w:ascii="Arial" w:hAnsi="Arial" w:cs="Arial"/>
          <w:strike/>
        </w:rPr>
      </w:pPr>
    </w:p>
    <w:sectPr w:rsidR="00BC4139" w:rsidRPr="002128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F6" w:rsidRDefault="009E14F6">
      <w:r>
        <w:separator/>
      </w:r>
    </w:p>
  </w:endnote>
  <w:endnote w:type="continuationSeparator" w:id="0">
    <w:p w:rsidR="009E14F6" w:rsidRDefault="009E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F6" w:rsidRDefault="009E14F6">
      <w:r>
        <w:separator/>
      </w:r>
    </w:p>
  </w:footnote>
  <w:footnote w:type="continuationSeparator" w:id="0">
    <w:p w:rsidR="009E14F6" w:rsidRDefault="009E1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6"/>
  </w:num>
  <w:num w:numId="7">
    <w:abstractNumId w:val="17"/>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25C9"/>
    <w:rsid w:val="00035B1D"/>
    <w:rsid w:val="000377F8"/>
    <w:rsid w:val="00052ABD"/>
    <w:rsid w:val="00072D70"/>
    <w:rsid w:val="000B0881"/>
    <w:rsid w:val="000B60C9"/>
    <w:rsid w:val="000B74F2"/>
    <w:rsid w:val="000D0361"/>
    <w:rsid w:val="000F0727"/>
    <w:rsid w:val="001301E3"/>
    <w:rsid w:val="00134D76"/>
    <w:rsid w:val="001374F1"/>
    <w:rsid w:val="0015589E"/>
    <w:rsid w:val="00157C56"/>
    <w:rsid w:val="0016443F"/>
    <w:rsid w:val="00174C63"/>
    <w:rsid w:val="00176E9B"/>
    <w:rsid w:val="0019689E"/>
    <w:rsid w:val="001B0A79"/>
    <w:rsid w:val="001B1FA1"/>
    <w:rsid w:val="001B6A5B"/>
    <w:rsid w:val="001D0A14"/>
    <w:rsid w:val="001F1A93"/>
    <w:rsid w:val="002006B1"/>
    <w:rsid w:val="0021284F"/>
    <w:rsid w:val="00214ED2"/>
    <w:rsid w:val="00263D2C"/>
    <w:rsid w:val="00281C5B"/>
    <w:rsid w:val="00293D38"/>
    <w:rsid w:val="002C5869"/>
    <w:rsid w:val="002D1429"/>
    <w:rsid w:val="002E0DE4"/>
    <w:rsid w:val="002E3BB6"/>
    <w:rsid w:val="00302E1E"/>
    <w:rsid w:val="00307E79"/>
    <w:rsid w:val="003135BD"/>
    <w:rsid w:val="003242F6"/>
    <w:rsid w:val="003307C4"/>
    <w:rsid w:val="00332112"/>
    <w:rsid w:val="00340725"/>
    <w:rsid w:val="00342EAA"/>
    <w:rsid w:val="0034707C"/>
    <w:rsid w:val="003568D9"/>
    <w:rsid w:val="003810EF"/>
    <w:rsid w:val="00396240"/>
    <w:rsid w:val="003A1629"/>
    <w:rsid w:val="003C7780"/>
    <w:rsid w:val="003D363D"/>
    <w:rsid w:val="003F383E"/>
    <w:rsid w:val="003F3D31"/>
    <w:rsid w:val="00412F6D"/>
    <w:rsid w:val="00415A10"/>
    <w:rsid w:val="0042103D"/>
    <w:rsid w:val="0042544D"/>
    <w:rsid w:val="0044322B"/>
    <w:rsid w:val="00452B72"/>
    <w:rsid w:val="0046093A"/>
    <w:rsid w:val="00466A6E"/>
    <w:rsid w:val="0048721A"/>
    <w:rsid w:val="004918A9"/>
    <w:rsid w:val="00512FAA"/>
    <w:rsid w:val="005151BC"/>
    <w:rsid w:val="005162D1"/>
    <w:rsid w:val="00516696"/>
    <w:rsid w:val="00520EA3"/>
    <w:rsid w:val="0052203C"/>
    <w:rsid w:val="0052226E"/>
    <w:rsid w:val="00534FF8"/>
    <w:rsid w:val="005352C8"/>
    <w:rsid w:val="00543377"/>
    <w:rsid w:val="00567190"/>
    <w:rsid w:val="0056720A"/>
    <w:rsid w:val="005856CD"/>
    <w:rsid w:val="005958F2"/>
    <w:rsid w:val="005974EF"/>
    <w:rsid w:val="005A2712"/>
    <w:rsid w:val="005C2FB8"/>
    <w:rsid w:val="005D26FC"/>
    <w:rsid w:val="005F48DA"/>
    <w:rsid w:val="006035CA"/>
    <w:rsid w:val="00605FCB"/>
    <w:rsid w:val="00612F96"/>
    <w:rsid w:val="00620695"/>
    <w:rsid w:val="00636EAB"/>
    <w:rsid w:val="00641B88"/>
    <w:rsid w:val="00647FCA"/>
    <w:rsid w:val="0065091E"/>
    <w:rsid w:val="00661DF0"/>
    <w:rsid w:val="00672961"/>
    <w:rsid w:val="006749D4"/>
    <w:rsid w:val="00684C3F"/>
    <w:rsid w:val="006B0592"/>
    <w:rsid w:val="006D7B76"/>
    <w:rsid w:val="006E23D3"/>
    <w:rsid w:val="006F3BDA"/>
    <w:rsid w:val="006F7063"/>
    <w:rsid w:val="00715AD9"/>
    <w:rsid w:val="007260F2"/>
    <w:rsid w:val="007323DA"/>
    <w:rsid w:val="0074058A"/>
    <w:rsid w:val="00757CE0"/>
    <w:rsid w:val="00762495"/>
    <w:rsid w:val="00771D74"/>
    <w:rsid w:val="00774347"/>
    <w:rsid w:val="00776293"/>
    <w:rsid w:val="00782754"/>
    <w:rsid w:val="007919F3"/>
    <w:rsid w:val="007A4E20"/>
    <w:rsid w:val="007C143F"/>
    <w:rsid w:val="007C4259"/>
    <w:rsid w:val="007C5B8A"/>
    <w:rsid w:val="007F02F0"/>
    <w:rsid w:val="00826688"/>
    <w:rsid w:val="00831CF9"/>
    <w:rsid w:val="008415F3"/>
    <w:rsid w:val="0085194E"/>
    <w:rsid w:val="00854ABA"/>
    <w:rsid w:val="00861F14"/>
    <w:rsid w:val="00872FC1"/>
    <w:rsid w:val="0088374C"/>
    <w:rsid w:val="008915D8"/>
    <w:rsid w:val="00891C90"/>
    <w:rsid w:val="008A36A6"/>
    <w:rsid w:val="008B090C"/>
    <w:rsid w:val="008B2158"/>
    <w:rsid w:val="008C0FB1"/>
    <w:rsid w:val="008C3DE7"/>
    <w:rsid w:val="008D656E"/>
    <w:rsid w:val="008D6DC5"/>
    <w:rsid w:val="00910651"/>
    <w:rsid w:val="00927415"/>
    <w:rsid w:val="0094107B"/>
    <w:rsid w:val="00945A65"/>
    <w:rsid w:val="00952722"/>
    <w:rsid w:val="00991003"/>
    <w:rsid w:val="009B2B35"/>
    <w:rsid w:val="009C1498"/>
    <w:rsid w:val="009E14F6"/>
    <w:rsid w:val="009E664F"/>
    <w:rsid w:val="009E6B1A"/>
    <w:rsid w:val="00A15260"/>
    <w:rsid w:val="00A1591C"/>
    <w:rsid w:val="00A33B72"/>
    <w:rsid w:val="00A34D26"/>
    <w:rsid w:val="00A4666D"/>
    <w:rsid w:val="00A51948"/>
    <w:rsid w:val="00A5603F"/>
    <w:rsid w:val="00A7226E"/>
    <w:rsid w:val="00AA7E87"/>
    <w:rsid w:val="00AB6B78"/>
    <w:rsid w:val="00AC1009"/>
    <w:rsid w:val="00AE1F3A"/>
    <w:rsid w:val="00AE50DE"/>
    <w:rsid w:val="00AE733C"/>
    <w:rsid w:val="00B11F94"/>
    <w:rsid w:val="00B16D72"/>
    <w:rsid w:val="00B17FE0"/>
    <w:rsid w:val="00B24675"/>
    <w:rsid w:val="00B30A1D"/>
    <w:rsid w:val="00B644CB"/>
    <w:rsid w:val="00B669B3"/>
    <w:rsid w:val="00B83510"/>
    <w:rsid w:val="00BA6DEB"/>
    <w:rsid w:val="00BC4139"/>
    <w:rsid w:val="00BC56E0"/>
    <w:rsid w:val="00BF1538"/>
    <w:rsid w:val="00C16384"/>
    <w:rsid w:val="00C16C69"/>
    <w:rsid w:val="00C2151D"/>
    <w:rsid w:val="00C21F6F"/>
    <w:rsid w:val="00C24F94"/>
    <w:rsid w:val="00C37CEB"/>
    <w:rsid w:val="00C42ADE"/>
    <w:rsid w:val="00C45BF8"/>
    <w:rsid w:val="00C608D6"/>
    <w:rsid w:val="00C60B93"/>
    <w:rsid w:val="00C639CA"/>
    <w:rsid w:val="00C6613C"/>
    <w:rsid w:val="00C70824"/>
    <w:rsid w:val="00C73BE3"/>
    <w:rsid w:val="00C825E5"/>
    <w:rsid w:val="00C85EDA"/>
    <w:rsid w:val="00C95D38"/>
    <w:rsid w:val="00CA5073"/>
    <w:rsid w:val="00CA63B5"/>
    <w:rsid w:val="00CB168D"/>
    <w:rsid w:val="00CB347C"/>
    <w:rsid w:val="00CB7392"/>
    <w:rsid w:val="00CC0FAF"/>
    <w:rsid w:val="00CC5870"/>
    <w:rsid w:val="00CD66C1"/>
    <w:rsid w:val="00CF3170"/>
    <w:rsid w:val="00D03525"/>
    <w:rsid w:val="00D17E94"/>
    <w:rsid w:val="00D21416"/>
    <w:rsid w:val="00D5143E"/>
    <w:rsid w:val="00D77F13"/>
    <w:rsid w:val="00D81729"/>
    <w:rsid w:val="00D81FB5"/>
    <w:rsid w:val="00D86BB2"/>
    <w:rsid w:val="00DB087D"/>
    <w:rsid w:val="00DD7077"/>
    <w:rsid w:val="00DE772B"/>
    <w:rsid w:val="00DF1D06"/>
    <w:rsid w:val="00E52EA3"/>
    <w:rsid w:val="00E53D08"/>
    <w:rsid w:val="00E6482F"/>
    <w:rsid w:val="00E8179D"/>
    <w:rsid w:val="00EA0085"/>
    <w:rsid w:val="00EC2497"/>
    <w:rsid w:val="00EC631A"/>
    <w:rsid w:val="00EE44EA"/>
    <w:rsid w:val="00EF171B"/>
    <w:rsid w:val="00F02DE8"/>
    <w:rsid w:val="00F15704"/>
    <w:rsid w:val="00F25D07"/>
    <w:rsid w:val="00F27B58"/>
    <w:rsid w:val="00F33800"/>
    <w:rsid w:val="00F43C1A"/>
    <w:rsid w:val="00F4409A"/>
    <w:rsid w:val="00F60D0D"/>
    <w:rsid w:val="00F74257"/>
    <w:rsid w:val="00F77A3D"/>
    <w:rsid w:val="00FB7116"/>
    <w:rsid w:val="00FC1E49"/>
    <w:rsid w:val="00FD196B"/>
    <w:rsid w:val="00FF0AEB"/>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017B5D-03BA-4DE3-B8B6-BC5FD3A9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3</cp:revision>
  <dcterms:created xsi:type="dcterms:W3CDTF">2012-04-19T15:30:00Z</dcterms:created>
  <dcterms:modified xsi:type="dcterms:W3CDTF">2015-03-25T20:32:00Z</dcterms:modified>
</cp:coreProperties>
</file>